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5C3C8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22.06.2022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632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5965" w:rsidRPr="003009FC" w:rsidRDefault="003009FC" w:rsidP="003009FC">
            <w:pPr>
              <w:pStyle w:val="a4"/>
              <w:numPr>
                <w:ilvl w:val="2"/>
                <w:numId w:val="4"/>
              </w:numPr>
              <w:spacing w:line="240" w:lineRule="exact"/>
              <w:ind w:left="0" w:firstLine="0"/>
              <w:jc w:val="center"/>
              <w:rPr>
                <w:b/>
                <w:szCs w:val="28"/>
              </w:rPr>
            </w:pPr>
            <w:r w:rsidRPr="003009FC">
              <w:rPr>
                <w:b/>
                <w:szCs w:val="28"/>
              </w:rPr>
              <w:t xml:space="preserve">О подготовке мест массового отдыха населения на водных объектах Демянского городского поселения к купальному сезону 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3009FC" w:rsidRDefault="003009FC" w:rsidP="003009FC">
      <w:pPr>
        <w:spacing w:line="360" w:lineRule="atLeast"/>
        <w:ind w:firstLine="709"/>
        <w:jc w:val="both"/>
        <w:rPr>
          <w:szCs w:val="28"/>
        </w:rPr>
      </w:pPr>
      <w:r w:rsidRPr="003009FC">
        <w:rPr>
          <w:szCs w:val="28"/>
        </w:rPr>
        <w:t xml:space="preserve">В соответствии с Водным кодексом Российской Федерации, пунктами 20 и 32 части 1 статьи 16 Федерального закона от </w:t>
      </w:r>
      <w:r>
        <w:rPr>
          <w:szCs w:val="28"/>
        </w:rPr>
        <w:t xml:space="preserve">06 октября 2003 года        </w:t>
      </w:r>
      <w:r w:rsidRPr="003009FC">
        <w:rPr>
          <w:szCs w:val="28"/>
        </w:rPr>
        <w:t xml:space="preserve"> № 131-Ф</w:t>
      </w:r>
      <w:r>
        <w:rPr>
          <w:szCs w:val="28"/>
        </w:rPr>
        <w:t>З «</w:t>
      </w:r>
      <w:r w:rsidRPr="003009FC">
        <w:rPr>
          <w:szCs w:val="28"/>
        </w:rPr>
        <w:t>Об общих принципах организации местного самоуп</w:t>
      </w:r>
      <w:r>
        <w:rPr>
          <w:szCs w:val="28"/>
        </w:rPr>
        <w:t>равления в Российской Федерации»</w:t>
      </w:r>
      <w:r w:rsidRPr="003009FC">
        <w:rPr>
          <w:szCs w:val="28"/>
        </w:rPr>
        <w:t xml:space="preserve">, в целях предотвращения гибели людей на водных объектах на территории Демянского городского поселения Администрация Демянского муниципального района </w:t>
      </w:r>
    </w:p>
    <w:p w:rsidR="003009FC" w:rsidRPr="003009FC" w:rsidRDefault="003009FC" w:rsidP="003009FC">
      <w:pPr>
        <w:spacing w:line="360" w:lineRule="atLeast"/>
        <w:jc w:val="both"/>
        <w:rPr>
          <w:b/>
          <w:szCs w:val="28"/>
        </w:rPr>
      </w:pPr>
      <w:r w:rsidRPr="003009FC">
        <w:rPr>
          <w:b/>
          <w:szCs w:val="28"/>
        </w:rPr>
        <w:t>ПОСТАНОВЛЯЕТ:</w:t>
      </w:r>
    </w:p>
    <w:p w:rsidR="003009FC" w:rsidRPr="003009FC" w:rsidRDefault="003009FC" w:rsidP="003009FC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3009FC">
        <w:rPr>
          <w:szCs w:val="28"/>
        </w:rPr>
        <w:t xml:space="preserve">Установить срок купального сезона на территории Демянского городского поселения в месте для купания: озеро </w:t>
      </w:r>
      <w:proofErr w:type="spellStart"/>
      <w:r w:rsidRPr="003009FC">
        <w:rPr>
          <w:szCs w:val="28"/>
        </w:rPr>
        <w:t>Мосылинское</w:t>
      </w:r>
      <w:proofErr w:type="spellEnd"/>
      <w:r w:rsidRPr="003009FC">
        <w:rPr>
          <w:szCs w:val="28"/>
        </w:rPr>
        <w:t xml:space="preserve">, </w:t>
      </w:r>
      <w:proofErr w:type="spellStart"/>
      <w:proofErr w:type="gramStart"/>
      <w:r w:rsidRPr="003009FC">
        <w:rPr>
          <w:szCs w:val="28"/>
        </w:rPr>
        <w:t>Новгородс</w:t>
      </w:r>
      <w:proofErr w:type="spellEnd"/>
      <w:r>
        <w:rPr>
          <w:szCs w:val="28"/>
        </w:rPr>
        <w:t>-</w:t>
      </w:r>
      <w:r w:rsidRPr="003009FC">
        <w:rPr>
          <w:szCs w:val="28"/>
        </w:rPr>
        <w:t>кая</w:t>
      </w:r>
      <w:proofErr w:type="gramEnd"/>
      <w:r w:rsidRPr="003009FC">
        <w:rPr>
          <w:szCs w:val="28"/>
        </w:rPr>
        <w:t xml:space="preserve"> область, Демянский район</w:t>
      </w:r>
      <w:r>
        <w:rPr>
          <w:szCs w:val="28"/>
        </w:rPr>
        <w:t xml:space="preserve">, р.п. Демянск, ул. 25 Октября </w:t>
      </w:r>
      <w:r w:rsidRPr="003009FC">
        <w:rPr>
          <w:szCs w:val="28"/>
        </w:rPr>
        <w:t>у АТП с 21 июня по 31 августа 2022 года.</w:t>
      </w:r>
    </w:p>
    <w:p w:rsidR="003009FC" w:rsidRPr="003009FC" w:rsidRDefault="003009FC" w:rsidP="003009FC">
      <w:pPr>
        <w:spacing w:line="360" w:lineRule="atLeast"/>
        <w:ind w:firstLine="709"/>
        <w:jc w:val="both"/>
        <w:rPr>
          <w:szCs w:val="28"/>
        </w:rPr>
      </w:pPr>
      <w:r w:rsidRPr="003009FC">
        <w:rPr>
          <w:szCs w:val="28"/>
        </w:rPr>
        <w:t>2. Управлению строительства и жилищно-коммунального хозяйства Администрации Демянского муниципального района:</w:t>
      </w:r>
    </w:p>
    <w:p w:rsidR="003009FC" w:rsidRPr="003009FC" w:rsidRDefault="003009FC" w:rsidP="003009FC">
      <w:pPr>
        <w:spacing w:line="360" w:lineRule="atLeast"/>
        <w:ind w:firstLine="709"/>
        <w:jc w:val="both"/>
        <w:rPr>
          <w:szCs w:val="28"/>
        </w:rPr>
      </w:pPr>
      <w:r w:rsidRPr="003009FC">
        <w:rPr>
          <w:szCs w:val="28"/>
        </w:rPr>
        <w:t>2.1. Обеспечить гот</w:t>
      </w:r>
      <w:r>
        <w:rPr>
          <w:szCs w:val="28"/>
        </w:rPr>
        <w:t>овность места купания населения.</w:t>
      </w:r>
    </w:p>
    <w:p w:rsidR="00BC64C3" w:rsidRDefault="003009FC" w:rsidP="003009FC">
      <w:pPr>
        <w:spacing w:line="360" w:lineRule="atLeast"/>
        <w:ind w:firstLine="709"/>
        <w:jc w:val="both"/>
        <w:rPr>
          <w:szCs w:val="28"/>
        </w:rPr>
      </w:pPr>
      <w:r w:rsidRPr="003009FC">
        <w:rPr>
          <w:szCs w:val="28"/>
        </w:rPr>
        <w:t>3. Опубликовать постановле</w:t>
      </w:r>
      <w:r>
        <w:rPr>
          <w:szCs w:val="28"/>
        </w:rPr>
        <w:t xml:space="preserve">ние в Информационном Бюллетене </w:t>
      </w:r>
      <w:r w:rsidRPr="003009FC">
        <w:rPr>
          <w:szCs w:val="28"/>
        </w:rPr>
        <w:t>Демян</w:t>
      </w:r>
      <w:r>
        <w:rPr>
          <w:szCs w:val="28"/>
        </w:rPr>
        <w:t>-</w:t>
      </w:r>
      <w:r w:rsidRPr="003009FC">
        <w:rPr>
          <w:szCs w:val="28"/>
        </w:rPr>
        <w:t xml:space="preserve">ского муниципального района и </w:t>
      </w:r>
      <w:r w:rsidR="00854D21">
        <w:rPr>
          <w:szCs w:val="28"/>
        </w:rPr>
        <w:t>Информационном б</w:t>
      </w:r>
      <w:r>
        <w:rPr>
          <w:szCs w:val="28"/>
        </w:rPr>
        <w:t xml:space="preserve">юллетене </w:t>
      </w:r>
      <w:r w:rsidRPr="003009FC">
        <w:rPr>
          <w:szCs w:val="28"/>
        </w:rPr>
        <w:t>Демянского городского поселения, р</w:t>
      </w:r>
      <w:r>
        <w:rPr>
          <w:szCs w:val="28"/>
        </w:rPr>
        <w:t xml:space="preserve">азместить на официальном сайте </w:t>
      </w:r>
      <w:r w:rsidRPr="003009FC">
        <w:rPr>
          <w:szCs w:val="28"/>
        </w:rPr>
        <w:t>Администрации Демянского муниципального района.</w:t>
      </w:r>
    </w:p>
    <w:p w:rsidR="003009FC" w:rsidRDefault="003009FC" w:rsidP="003009FC">
      <w:pPr>
        <w:spacing w:line="360" w:lineRule="atLeast"/>
        <w:jc w:val="both"/>
        <w:rPr>
          <w:szCs w:val="28"/>
        </w:rPr>
      </w:pPr>
    </w:p>
    <w:p w:rsidR="003009FC" w:rsidRPr="00BC64C3" w:rsidRDefault="003009FC" w:rsidP="003009FC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bookmarkStart w:id="2" w:name="_GoBack"/>
      <w:bookmarkEnd w:id="2"/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sectPr w:rsidR="00846D9D" w:rsidSect="008C7DAC">
      <w:head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F5" w:rsidRDefault="00EB3EF5" w:rsidP="00A114BE">
      <w:r>
        <w:separator/>
      </w:r>
    </w:p>
  </w:endnote>
  <w:endnote w:type="continuationSeparator" w:id="0">
    <w:p w:rsidR="00EB3EF5" w:rsidRDefault="00EB3EF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596AA2">
      <w:t>854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F5" w:rsidRDefault="00EB3EF5" w:rsidP="00A114BE">
      <w:r>
        <w:separator/>
      </w:r>
    </w:p>
  </w:footnote>
  <w:footnote w:type="continuationSeparator" w:id="0">
    <w:p w:rsidR="00EB3EF5" w:rsidRDefault="00EB3EF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69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09FC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4BB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6AA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3C8C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4D21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2271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0B6F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3C9B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3EF5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65C0E-C681-45D1-8B10-55AC5AE35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2022-06-21T13:29:00Z</cp:lastPrinted>
  <dcterms:created xsi:type="dcterms:W3CDTF">2019-06-11T05:23:00Z</dcterms:created>
  <dcterms:modified xsi:type="dcterms:W3CDTF">2022-06-22T07:36:00Z</dcterms:modified>
</cp:coreProperties>
</file>